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7" w:rsidRPr="000C59D7" w:rsidRDefault="000C59D7" w:rsidP="000C59D7">
      <w:pPr>
        <w:ind w:right="-79"/>
        <w:jc w:val="center"/>
        <w:rPr>
          <w:rFonts w:ascii="Arial" w:hAnsi="Arial" w:cs="Arial"/>
          <w:sz w:val="24"/>
          <w:szCs w:val="24"/>
        </w:rPr>
      </w:pPr>
      <w:r w:rsidRPr="000C59D7">
        <w:rPr>
          <w:rFonts w:ascii="Arial" w:hAnsi="Arial" w:cs="Arial"/>
          <w:sz w:val="24"/>
          <w:szCs w:val="24"/>
        </w:rPr>
        <w:t>РОССИЙСКАЯ ФЕДЕРАЦИЯ</w:t>
      </w:r>
    </w:p>
    <w:p w:rsidR="000C59D7" w:rsidRPr="000C59D7" w:rsidRDefault="000C59D7" w:rsidP="000C59D7">
      <w:pPr>
        <w:ind w:right="-79"/>
        <w:jc w:val="center"/>
        <w:rPr>
          <w:rFonts w:ascii="Arial" w:hAnsi="Arial" w:cs="Arial"/>
          <w:sz w:val="24"/>
          <w:szCs w:val="24"/>
        </w:rPr>
      </w:pPr>
      <w:r w:rsidRPr="000C59D7">
        <w:rPr>
          <w:rFonts w:ascii="Arial" w:hAnsi="Arial" w:cs="Arial"/>
          <w:sz w:val="24"/>
          <w:szCs w:val="24"/>
        </w:rPr>
        <w:t>АВДИНСКИЙ СЕЛЬСКИЙ СОВЕТ ДЕПУТАТОВ</w:t>
      </w:r>
    </w:p>
    <w:p w:rsidR="00E1373B" w:rsidRPr="00A94A22" w:rsidRDefault="000C59D7" w:rsidP="00A94A22">
      <w:pPr>
        <w:ind w:right="-79"/>
        <w:jc w:val="center"/>
        <w:rPr>
          <w:rFonts w:ascii="Arial" w:hAnsi="Arial" w:cs="Arial"/>
          <w:sz w:val="24"/>
          <w:szCs w:val="24"/>
        </w:rPr>
      </w:pPr>
      <w:r w:rsidRPr="000C59D7">
        <w:rPr>
          <w:rFonts w:ascii="Arial" w:hAnsi="Arial" w:cs="Arial"/>
          <w:sz w:val="24"/>
          <w:szCs w:val="24"/>
        </w:rPr>
        <w:t>УЯРСКИЙ РАЙОН КРАСНОЯРСКОГО КРАЯ</w:t>
      </w:r>
      <w:bookmarkStart w:id="0" w:name="_GoBack"/>
      <w:bookmarkEnd w:id="0"/>
    </w:p>
    <w:p w:rsidR="00E1373B" w:rsidRPr="000C59D7" w:rsidRDefault="00E1373B" w:rsidP="00A34F08">
      <w:pPr>
        <w:jc w:val="center"/>
        <w:rPr>
          <w:rFonts w:ascii="Arial" w:hAnsi="Arial" w:cs="Arial"/>
          <w:sz w:val="24"/>
          <w:szCs w:val="24"/>
        </w:rPr>
      </w:pPr>
      <w:r w:rsidRPr="000C59D7">
        <w:rPr>
          <w:rFonts w:ascii="Arial" w:hAnsi="Arial" w:cs="Arial"/>
          <w:sz w:val="24"/>
          <w:szCs w:val="24"/>
        </w:rPr>
        <w:t>РЕШЕНИЕ</w:t>
      </w:r>
    </w:p>
    <w:p w:rsidR="00E1373B" w:rsidRPr="000C59D7" w:rsidRDefault="00E1373B" w:rsidP="009E5919">
      <w:pPr>
        <w:rPr>
          <w:rFonts w:ascii="Arial" w:hAnsi="Arial" w:cs="Arial"/>
          <w:sz w:val="24"/>
          <w:szCs w:val="24"/>
        </w:rPr>
      </w:pPr>
    </w:p>
    <w:p w:rsidR="00E1373B" w:rsidRPr="000C59D7" w:rsidRDefault="00A94A22" w:rsidP="009E59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18.07.</w:t>
      </w:r>
      <w:r w:rsidR="000C59D7" w:rsidRPr="000C59D7">
        <w:rPr>
          <w:rFonts w:ascii="Arial" w:hAnsi="Arial" w:cs="Arial"/>
          <w:sz w:val="24"/>
          <w:szCs w:val="24"/>
        </w:rPr>
        <w:t>2022г                                   п. Авда                                             №</w:t>
      </w:r>
      <w:r>
        <w:rPr>
          <w:rFonts w:ascii="Arial" w:hAnsi="Arial" w:cs="Arial"/>
          <w:sz w:val="24"/>
          <w:szCs w:val="24"/>
        </w:rPr>
        <w:t>24</w:t>
      </w:r>
      <w:r w:rsidR="000C59D7" w:rsidRPr="000C59D7">
        <w:rPr>
          <w:rFonts w:ascii="Arial" w:hAnsi="Arial" w:cs="Arial"/>
          <w:sz w:val="24"/>
          <w:szCs w:val="24"/>
        </w:rPr>
        <w:t>-р</w:t>
      </w:r>
    </w:p>
    <w:p w:rsidR="00E1373B" w:rsidRPr="000C59D7" w:rsidRDefault="00E1373B" w:rsidP="009E5919">
      <w:pPr>
        <w:rPr>
          <w:rFonts w:ascii="Arial" w:hAnsi="Arial" w:cs="Arial"/>
          <w:sz w:val="24"/>
          <w:szCs w:val="24"/>
        </w:rPr>
      </w:pPr>
    </w:p>
    <w:p w:rsidR="00E1373B" w:rsidRPr="000C59D7" w:rsidRDefault="00E1373B" w:rsidP="00A76CA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0C59D7">
        <w:rPr>
          <w:rFonts w:ascii="Arial" w:hAnsi="Arial" w:cs="Arial"/>
          <w:bCs/>
          <w:sz w:val="24"/>
          <w:szCs w:val="24"/>
        </w:rPr>
        <w:t xml:space="preserve">О внесении изменений в </w:t>
      </w:r>
      <w:r w:rsidR="00AD68B5" w:rsidRPr="000C59D7">
        <w:rPr>
          <w:rFonts w:ascii="Arial" w:hAnsi="Arial" w:cs="Arial"/>
          <w:bCs/>
          <w:sz w:val="24"/>
          <w:szCs w:val="24"/>
        </w:rPr>
        <w:t xml:space="preserve">Решение </w:t>
      </w:r>
      <w:r w:rsidR="000C59D7" w:rsidRPr="000C59D7">
        <w:rPr>
          <w:rFonts w:ascii="Arial" w:hAnsi="Arial" w:cs="Arial"/>
          <w:bCs/>
          <w:sz w:val="24"/>
          <w:szCs w:val="24"/>
        </w:rPr>
        <w:t>№5-р от 15.03.2013г</w:t>
      </w:r>
      <w:r w:rsidR="00AD68B5" w:rsidRPr="000C59D7">
        <w:rPr>
          <w:rFonts w:ascii="Arial" w:hAnsi="Arial" w:cs="Arial"/>
          <w:bCs/>
          <w:sz w:val="24"/>
          <w:szCs w:val="24"/>
        </w:rPr>
        <w:t xml:space="preserve"> </w:t>
      </w:r>
      <w:r w:rsidR="00D17DC0">
        <w:rPr>
          <w:rFonts w:ascii="Arial" w:hAnsi="Arial" w:cs="Arial"/>
          <w:bCs/>
          <w:sz w:val="24"/>
          <w:szCs w:val="24"/>
        </w:rPr>
        <w:t xml:space="preserve"> Авдинского сельского Совета депутатов </w:t>
      </w:r>
      <w:r w:rsidR="00AD68B5" w:rsidRPr="000C59D7">
        <w:rPr>
          <w:rFonts w:ascii="Arial" w:hAnsi="Arial" w:cs="Arial"/>
          <w:bCs/>
          <w:sz w:val="24"/>
          <w:szCs w:val="24"/>
        </w:rPr>
        <w:t xml:space="preserve">«Об утверждении Правил землепользования и застройки </w:t>
      </w:r>
      <w:r w:rsidR="000C59D7" w:rsidRPr="000C59D7">
        <w:rPr>
          <w:rFonts w:ascii="Arial" w:hAnsi="Arial" w:cs="Arial"/>
          <w:bCs/>
          <w:sz w:val="24"/>
          <w:szCs w:val="24"/>
        </w:rPr>
        <w:t>Авдинского сельсовета</w:t>
      </w:r>
      <w:r w:rsidR="00AD68B5" w:rsidRPr="000C59D7">
        <w:rPr>
          <w:rFonts w:ascii="Arial" w:hAnsi="Arial" w:cs="Arial"/>
          <w:bCs/>
          <w:sz w:val="24"/>
          <w:szCs w:val="24"/>
        </w:rPr>
        <w:t>»</w:t>
      </w:r>
    </w:p>
    <w:p w:rsidR="00151521" w:rsidRPr="000C59D7" w:rsidRDefault="00151521" w:rsidP="0059770E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4"/>
          <w:szCs w:val="24"/>
        </w:rPr>
      </w:pPr>
    </w:p>
    <w:p w:rsidR="00E1373B" w:rsidRPr="000C59D7" w:rsidRDefault="00E1373B" w:rsidP="0059770E">
      <w:pPr>
        <w:rPr>
          <w:rFonts w:ascii="Arial" w:hAnsi="Arial" w:cs="Arial"/>
          <w:bCs/>
          <w:i/>
          <w:sz w:val="24"/>
          <w:szCs w:val="24"/>
        </w:rPr>
      </w:pPr>
    </w:p>
    <w:p w:rsidR="00E1373B" w:rsidRPr="000C59D7" w:rsidRDefault="00E1373B" w:rsidP="000C59D7">
      <w:pPr>
        <w:spacing w:after="1" w:line="240" w:lineRule="atLeast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 w:rsidRPr="000C59D7">
        <w:rPr>
          <w:rFonts w:ascii="Arial" w:hAnsi="Arial" w:cs="Arial"/>
          <w:bCs/>
          <w:sz w:val="24"/>
          <w:szCs w:val="24"/>
        </w:rPr>
        <w:t>В соответствии с</w:t>
      </w:r>
      <w:r w:rsidR="0057071C" w:rsidRPr="000C59D7">
        <w:rPr>
          <w:rFonts w:ascii="Arial" w:hAnsi="Arial" w:cs="Arial"/>
          <w:bCs/>
          <w:sz w:val="24"/>
          <w:szCs w:val="24"/>
        </w:rPr>
        <w:t xml:space="preserve"> частью 15</w:t>
      </w:r>
      <w:r w:rsidR="00AD68B5" w:rsidRPr="000C59D7">
        <w:rPr>
          <w:rFonts w:ascii="Arial" w:hAnsi="Arial" w:cs="Arial"/>
          <w:bCs/>
          <w:sz w:val="24"/>
          <w:szCs w:val="24"/>
        </w:rPr>
        <w:t xml:space="preserve"> стать</w:t>
      </w:r>
      <w:r w:rsidR="0057071C" w:rsidRPr="000C59D7">
        <w:rPr>
          <w:rFonts w:ascii="Arial" w:hAnsi="Arial" w:cs="Arial"/>
          <w:bCs/>
          <w:sz w:val="24"/>
          <w:szCs w:val="24"/>
        </w:rPr>
        <w:t>и</w:t>
      </w:r>
      <w:r w:rsidR="00AD68B5" w:rsidRPr="000C59D7">
        <w:rPr>
          <w:rFonts w:ascii="Arial" w:hAnsi="Arial" w:cs="Arial"/>
          <w:bCs/>
          <w:sz w:val="24"/>
          <w:szCs w:val="24"/>
        </w:rPr>
        <w:t xml:space="preserve"> </w:t>
      </w:r>
      <w:r w:rsidR="0057071C" w:rsidRPr="000C59D7">
        <w:rPr>
          <w:rFonts w:ascii="Arial" w:hAnsi="Arial" w:cs="Arial"/>
          <w:bCs/>
          <w:sz w:val="24"/>
          <w:szCs w:val="24"/>
        </w:rPr>
        <w:t>65</w:t>
      </w:r>
      <w:r w:rsidR="00AD68B5" w:rsidRPr="000C59D7">
        <w:rPr>
          <w:rFonts w:ascii="Arial" w:hAnsi="Arial" w:cs="Arial"/>
          <w:bCs/>
          <w:sz w:val="24"/>
          <w:szCs w:val="24"/>
        </w:rPr>
        <w:t xml:space="preserve"> </w:t>
      </w:r>
      <w:r w:rsidR="0057071C" w:rsidRPr="000C59D7">
        <w:rPr>
          <w:rFonts w:ascii="Arial" w:hAnsi="Arial" w:cs="Arial"/>
          <w:bCs/>
          <w:sz w:val="24"/>
          <w:szCs w:val="24"/>
        </w:rPr>
        <w:t xml:space="preserve">Водного кодекса </w:t>
      </w:r>
      <w:r w:rsidR="00AD68B5" w:rsidRPr="000C59D7">
        <w:rPr>
          <w:rFonts w:ascii="Arial" w:hAnsi="Arial" w:cs="Arial"/>
          <w:bCs/>
          <w:sz w:val="24"/>
          <w:szCs w:val="24"/>
        </w:rPr>
        <w:t xml:space="preserve"> </w:t>
      </w:r>
      <w:r w:rsidR="00151521" w:rsidRPr="000C59D7">
        <w:rPr>
          <w:rFonts w:ascii="Arial" w:hAnsi="Arial" w:cs="Arial"/>
          <w:bCs/>
          <w:sz w:val="24"/>
          <w:szCs w:val="24"/>
        </w:rPr>
        <w:t xml:space="preserve">РФ    </w:t>
      </w:r>
      <w:r w:rsidRPr="000C59D7">
        <w:rPr>
          <w:rFonts w:ascii="Arial" w:hAnsi="Arial" w:cs="Arial"/>
          <w:sz w:val="24"/>
          <w:szCs w:val="24"/>
        </w:rPr>
        <w:t>(в редакции Федеральн</w:t>
      </w:r>
      <w:r w:rsidR="00A33FB3" w:rsidRPr="000C59D7">
        <w:rPr>
          <w:rFonts w:ascii="Arial" w:hAnsi="Arial" w:cs="Arial"/>
          <w:sz w:val="24"/>
          <w:szCs w:val="24"/>
        </w:rPr>
        <w:t xml:space="preserve">ого закона от </w:t>
      </w:r>
      <w:r w:rsidR="0057071C" w:rsidRPr="000C59D7">
        <w:rPr>
          <w:rFonts w:ascii="Arial" w:hAnsi="Arial" w:cs="Arial"/>
          <w:sz w:val="24"/>
          <w:szCs w:val="24"/>
        </w:rPr>
        <w:t>01</w:t>
      </w:r>
      <w:r w:rsidR="00A33FB3" w:rsidRPr="000C59D7">
        <w:rPr>
          <w:rFonts w:ascii="Arial" w:hAnsi="Arial" w:cs="Arial"/>
          <w:sz w:val="24"/>
          <w:szCs w:val="24"/>
        </w:rPr>
        <w:t>.0</w:t>
      </w:r>
      <w:r w:rsidR="0057071C" w:rsidRPr="000C59D7">
        <w:rPr>
          <w:rFonts w:ascii="Arial" w:hAnsi="Arial" w:cs="Arial"/>
          <w:sz w:val="24"/>
          <w:szCs w:val="24"/>
        </w:rPr>
        <w:t>5</w:t>
      </w:r>
      <w:r w:rsidR="00A33FB3" w:rsidRPr="000C59D7">
        <w:rPr>
          <w:rFonts w:ascii="Arial" w:hAnsi="Arial" w:cs="Arial"/>
          <w:sz w:val="24"/>
          <w:szCs w:val="24"/>
        </w:rPr>
        <w:t>.202</w:t>
      </w:r>
      <w:r w:rsidR="0057071C" w:rsidRPr="000C59D7">
        <w:rPr>
          <w:rFonts w:ascii="Arial" w:hAnsi="Arial" w:cs="Arial"/>
          <w:sz w:val="24"/>
          <w:szCs w:val="24"/>
        </w:rPr>
        <w:t>2</w:t>
      </w:r>
      <w:r w:rsidR="00A33FB3" w:rsidRPr="000C59D7">
        <w:rPr>
          <w:rFonts w:ascii="Arial" w:hAnsi="Arial" w:cs="Arial"/>
          <w:sz w:val="24"/>
          <w:szCs w:val="24"/>
        </w:rPr>
        <w:t xml:space="preserve"> № 1</w:t>
      </w:r>
      <w:r w:rsidR="0057071C" w:rsidRPr="000C59D7">
        <w:rPr>
          <w:rFonts w:ascii="Arial" w:hAnsi="Arial" w:cs="Arial"/>
          <w:sz w:val="24"/>
          <w:szCs w:val="24"/>
        </w:rPr>
        <w:t>22</w:t>
      </w:r>
      <w:r w:rsidR="00A33FB3" w:rsidRPr="000C59D7">
        <w:rPr>
          <w:rFonts w:ascii="Arial" w:hAnsi="Arial" w:cs="Arial"/>
          <w:sz w:val="24"/>
          <w:szCs w:val="24"/>
        </w:rPr>
        <w:t xml:space="preserve">-ФЗ </w:t>
      </w:r>
      <w:r w:rsidR="0057071C" w:rsidRPr="000C59D7">
        <w:rPr>
          <w:rFonts w:ascii="Arial" w:hAnsi="Arial" w:cs="Arial"/>
          <w:sz w:val="24"/>
          <w:szCs w:val="24"/>
        </w:rPr>
        <w:t>«</w:t>
      </w:r>
      <w:r w:rsidR="00A33FB3" w:rsidRPr="000C59D7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57071C" w:rsidRPr="000C59D7">
        <w:rPr>
          <w:rFonts w:ascii="Arial" w:hAnsi="Arial" w:cs="Arial"/>
          <w:sz w:val="24"/>
          <w:szCs w:val="24"/>
        </w:rPr>
        <w:t>Водный кодекс</w:t>
      </w:r>
      <w:r w:rsidR="00A33FB3" w:rsidRPr="000C59D7">
        <w:rPr>
          <w:rFonts w:ascii="Arial" w:hAnsi="Arial" w:cs="Arial"/>
          <w:sz w:val="24"/>
          <w:szCs w:val="24"/>
        </w:rPr>
        <w:t xml:space="preserve"> Российской Федерации»</w:t>
      </w:r>
      <w:r w:rsidRPr="000C59D7">
        <w:rPr>
          <w:rFonts w:ascii="Arial" w:hAnsi="Arial" w:cs="Arial"/>
          <w:sz w:val="24"/>
          <w:szCs w:val="24"/>
        </w:rPr>
        <w:t xml:space="preserve">), </w:t>
      </w:r>
      <w:r w:rsidR="0049346C" w:rsidRPr="000C59D7">
        <w:rPr>
          <w:rFonts w:ascii="Arial" w:hAnsi="Arial" w:cs="Arial"/>
          <w:sz w:val="24"/>
          <w:szCs w:val="24"/>
        </w:rPr>
        <w:t xml:space="preserve">Федерального закона от 30.12.2021 № 445-ФЗ «О внесении изменений в </w:t>
      </w:r>
      <w:r w:rsidR="00956BCD" w:rsidRPr="000C59D7">
        <w:rPr>
          <w:rFonts w:ascii="Arial" w:hAnsi="Arial" w:cs="Arial"/>
          <w:sz w:val="24"/>
          <w:szCs w:val="24"/>
        </w:rPr>
        <w:t xml:space="preserve"> Федеральный закон от 20.12.2004 N 166-ФЗ (ред. от 08.12.2020) "О рыболовстве и сохранении водных биологических ресурсов" и отдельные законодательные акты российской Федерации», </w:t>
      </w:r>
      <w:r w:rsidRPr="000C59D7">
        <w:rPr>
          <w:rFonts w:ascii="Arial" w:hAnsi="Arial" w:cs="Arial"/>
          <w:sz w:val="24"/>
          <w:szCs w:val="24"/>
        </w:rPr>
        <w:t xml:space="preserve">руководствуясь </w:t>
      </w:r>
      <w:r w:rsidR="000C59D7">
        <w:rPr>
          <w:rFonts w:ascii="Arial" w:hAnsi="Arial" w:cs="Arial"/>
          <w:bCs/>
          <w:sz w:val="24"/>
          <w:szCs w:val="24"/>
        </w:rPr>
        <w:t>статьей 6</w:t>
      </w:r>
      <w:r w:rsidRPr="000C59D7">
        <w:rPr>
          <w:rFonts w:ascii="Arial" w:hAnsi="Arial" w:cs="Arial"/>
          <w:bCs/>
          <w:sz w:val="24"/>
          <w:szCs w:val="24"/>
        </w:rPr>
        <w:t xml:space="preserve"> Устава</w:t>
      </w:r>
      <w:proofErr w:type="gramEnd"/>
      <w:r w:rsidRPr="000C59D7">
        <w:rPr>
          <w:rFonts w:ascii="Arial" w:hAnsi="Arial" w:cs="Arial"/>
          <w:bCs/>
          <w:sz w:val="24"/>
          <w:szCs w:val="24"/>
        </w:rPr>
        <w:t xml:space="preserve"> </w:t>
      </w:r>
      <w:r w:rsidR="000C59D7" w:rsidRPr="000C59D7">
        <w:rPr>
          <w:rFonts w:ascii="Arial" w:hAnsi="Arial" w:cs="Arial"/>
          <w:bCs/>
          <w:sz w:val="24"/>
          <w:szCs w:val="24"/>
        </w:rPr>
        <w:t>Авдинского сельсовета</w:t>
      </w:r>
      <w:r w:rsidRPr="000C59D7">
        <w:rPr>
          <w:rFonts w:ascii="Arial" w:hAnsi="Arial" w:cs="Arial"/>
          <w:bCs/>
          <w:sz w:val="24"/>
          <w:szCs w:val="24"/>
        </w:rPr>
        <w:t xml:space="preserve">, </w:t>
      </w:r>
      <w:r w:rsidR="000C59D7" w:rsidRPr="000C59D7">
        <w:rPr>
          <w:rFonts w:ascii="Arial" w:hAnsi="Arial" w:cs="Arial"/>
          <w:bCs/>
          <w:sz w:val="24"/>
          <w:szCs w:val="24"/>
        </w:rPr>
        <w:t>Авдинский сельский Совет депутатов</w:t>
      </w:r>
      <w:r w:rsidR="0057071C" w:rsidRPr="000C59D7">
        <w:rPr>
          <w:rFonts w:ascii="Arial" w:hAnsi="Arial" w:cs="Arial"/>
          <w:bCs/>
          <w:i/>
          <w:sz w:val="24"/>
          <w:szCs w:val="24"/>
        </w:rPr>
        <w:t xml:space="preserve">, </w:t>
      </w:r>
      <w:r w:rsidR="00956BCD" w:rsidRPr="000C59D7">
        <w:rPr>
          <w:rFonts w:ascii="Arial" w:hAnsi="Arial" w:cs="Arial"/>
          <w:bCs/>
          <w:sz w:val="24"/>
          <w:szCs w:val="24"/>
        </w:rPr>
        <w:t>Р</w:t>
      </w:r>
      <w:r w:rsidRPr="000C59D7">
        <w:rPr>
          <w:rFonts w:ascii="Arial" w:hAnsi="Arial" w:cs="Arial"/>
          <w:bCs/>
          <w:sz w:val="24"/>
          <w:szCs w:val="24"/>
        </w:rPr>
        <w:t>ешил:</w:t>
      </w:r>
    </w:p>
    <w:p w:rsidR="00490291" w:rsidRPr="000C59D7" w:rsidRDefault="00151521" w:rsidP="00D17DC0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C59D7">
        <w:rPr>
          <w:rFonts w:ascii="Arial" w:hAnsi="Arial" w:cs="Arial"/>
          <w:sz w:val="24"/>
          <w:szCs w:val="24"/>
        </w:rPr>
        <w:t>В</w:t>
      </w:r>
      <w:r w:rsidR="00AD68B5" w:rsidRPr="000C59D7">
        <w:rPr>
          <w:rFonts w:ascii="Arial" w:hAnsi="Arial" w:cs="Arial"/>
          <w:sz w:val="24"/>
          <w:szCs w:val="24"/>
        </w:rPr>
        <w:t xml:space="preserve"> статье </w:t>
      </w:r>
      <w:r w:rsidR="000C59D7" w:rsidRPr="000C59D7">
        <w:rPr>
          <w:rFonts w:ascii="Arial" w:hAnsi="Arial" w:cs="Arial"/>
          <w:sz w:val="24"/>
          <w:szCs w:val="24"/>
        </w:rPr>
        <w:t>48 «ВЗ» Зона «</w:t>
      </w:r>
      <w:proofErr w:type="spellStart"/>
      <w:r w:rsidR="000C59D7" w:rsidRPr="000C59D7">
        <w:rPr>
          <w:rFonts w:ascii="Arial" w:hAnsi="Arial" w:cs="Arial"/>
          <w:sz w:val="24"/>
          <w:szCs w:val="24"/>
        </w:rPr>
        <w:t>Водоохранная</w:t>
      </w:r>
      <w:proofErr w:type="spellEnd"/>
      <w:r w:rsidR="000C59D7" w:rsidRPr="000C59D7">
        <w:rPr>
          <w:rFonts w:ascii="Arial" w:hAnsi="Arial" w:cs="Arial"/>
          <w:sz w:val="24"/>
          <w:szCs w:val="24"/>
        </w:rPr>
        <w:t>»</w:t>
      </w:r>
      <w:r w:rsidR="00D17DC0">
        <w:rPr>
          <w:rFonts w:ascii="Arial" w:hAnsi="Arial" w:cs="Arial"/>
          <w:sz w:val="24"/>
          <w:szCs w:val="24"/>
        </w:rPr>
        <w:t>:</w:t>
      </w:r>
    </w:p>
    <w:p w:rsidR="000C59D7" w:rsidRDefault="00490291" w:rsidP="00A33F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59D7">
        <w:rPr>
          <w:rFonts w:ascii="Arial" w:hAnsi="Arial" w:cs="Arial"/>
          <w:sz w:val="24"/>
          <w:szCs w:val="24"/>
        </w:rPr>
        <w:t>а)</w:t>
      </w:r>
      <w:r w:rsidR="00AD68B5" w:rsidRPr="000C59D7">
        <w:rPr>
          <w:rFonts w:ascii="Arial" w:hAnsi="Arial" w:cs="Arial"/>
          <w:sz w:val="24"/>
          <w:szCs w:val="24"/>
        </w:rPr>
        <w:t xml:space="preserve"> </w:t>
      </w:r>
      <w:r w:rsidR="000C59D7">
        <w:rPr>
          <w:rFonts w:ascii="Arial" w:hAnsi="Arial" w:cs="Arial"/>
          <w:sz w:val="24"/>
          <w:szCs w:val="24"/>
        </w:rPr>
        <w:t xml:space="preserve">дополнить пунктом следующего содержания: </w:t>
      </w:r>
    </w:p>
    <w:p w:rsidR="00A33FB3" w:rsidRPr="000C59D7" w:rsidRDefault="000C59D7" w:rsidP="00A33FB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D693F" w:rsidRPr="000C59D7">
        <w:rPr>
          <w:rFonts w:ascii="Arial" w:hAnsi="Arial" w:cs="Arial"/>
          <w:sz w:val="24"/>
          <w:szCs w:val="24"/>
        </w:rPr>
        <w:t xml:space="preserve"> использование сточных вод в целях повышения почвенного плодородия</w:t>
      </w:r>
      <w:r w:rsidR="00A33FB3" w:rsidRPr="000C59D7">
        <w:rPr>
          <w:rFonts w:ascii="Arial" w:hAnsi="Arial" w:cs="Arial"/>
          <w:sz w:val="24"/>
          <w:szCs w:val="24"/>
        </w:rPr>
        <w:t>»;</w:t>
      </w:r>
    </w:p>
    <w:p w:rsidR="009F5E49" w:rsidRPr="000C59D7" w:rsidRDefault="00A33FB3" w:rsidP="00D17D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59D7">
        <w:rPr>
          <w:rFonts w:ascii="Arial" w:hAnsi="Arial" w:cs="Arial"/>
          <w:sz w:val="24"/>
          <w:szCs w:val="24"/>
        </w:rPr>
        <w:t xml:space="preserve">б) </w:t>
      </w:r>
      <w:r w:rsidR="00AD68B5" w:rsidRPr="000C59D7">
        <w:rPr>
          <w:rFonts w:ascii="Arial" w:hAnsi="Arial" w:cs="Arial"/>
          <w:sz w:val="24"/>
          <w:szCs w:val="24"/>
        </w:rPr>
        <w:t xml:space="preserve">пункт </w:t>
      </w:r>
      <w:r w:rsidR="00D17DC0">
        <w:rPr>
          <w:rFonts w:ascii="Arial" w:hAnsi="Arial" w:cs="Arial"/>
          <w:sz w:val="24"/>
          <w:szCs w:val="24"/>
        </w:rPr>
        <w:t xml:space="preserve">- </w:t>
      </w:r>
      <w:r w:rsidR="000C59D7" w:rsidRPr="000C59D7">
        <w:rPr>
          <w:rFonts w:ascii="Arial" w:hAnsi="Arial" w:cs="Arial"/>
          <w:sz w:val="24"/>
          <w:szCs w:val="24"/>
        </w:rPr>
        <w:t>размещение кладбищ и скотомогильников</w:t>
      </w:r>
      <w:r w:rsidR="00AD68B5" w:rsidRPr="000C59D7">
        <w:rPr>
          <w:rFonts w:ascii="Arial" w:hAnsi="Arial" w:cs="Arial"/>
          <w:i/>
          <w:sz w:val="24"/>
          <w:szCs w:val="24"/>
        </w:rPr>
        <w:t xml:space="preserve"> </w:t>
      </w:r>
      <w:r w:rsidRPr="000C59D7">
        <w:rPr>
          <w:rFonts w:ascii="Arial" w:hAnsi="Arial" w:cs="Arial"/>
          <w:sz w:val="24"/>
          <w:szCs w:val="24"/>
        </w:rPr>
        <w:t xml:space="preserve">дополнить </w:t>
      </w:r>
      <w:r w:rsidR="008D693F" w:rsidRPr="000C59D7">
        <w:rPr>
          <w:rFonts w:ascii="Arial" w:hAnsi="Arial" w:cs="Arial"/>
          <w:sz w:val="24"/>
          <w:szCs w:val="24"/>
        </w:rPr>
        <w:t xml:space="preserve">словами «а также загрязнение территории загрязняющими веществами, предельно допустимые </w:t>
      </w:r>
      <w:proofErr w:type="gramStart"/>
      <w:r w:rsidR="008D693F" w:rsidRPr="000C59D7">
        <w:rPr>
          <w:rFonts w:ascii="Arial" w:hAnsi="Arial" w:cs="Arial"/>
          <w:sz w:val="24"/>
          <w:szCs w:val="24"/>
        </w:rPr>
        <w:t>концентрации</w:t>
      </w:r>
      <w:proofErr w:type="gramEnd"/>
      <w:r w:rsidR="008D693F" w:rsidRPr="000C59D7">
        <w:rPr>
          <w:rFonts w:ascii="Arial" w:hAnsi="Arial" w:cs="Arial"/>
          <w:sz w:val="24"/>
          <w:szCs w:val="24"/>
        </w:rPr>
        <w:t xml:space="preserve"> которых в водах водных объектов </w:t>
      </w:r>
      <w:proofErr w:type="spellStart"/>
      <w:r w:rsidR="008D693F" w:rsidRPr="000C59D7">
        <w:rPr>
          <w:rFonts w:ascii="Arial" w:hAnsi="Arial" w:cs="Arial"/>
          <w:sz w:val="24"/>
          <w:szCs w:val="24"/>
        </w:rPr>
        <w:t>рыбохозяйственного</w:t>
      </w:r>
      <w:proofErr w:type="spellEnd"/>
      <w:r w:rsidR="008D693F" w:rsidRPr="000C59D7">
        <w:rPr>
          <w:rFonts w:ascii="Arial" w:hAnsi="Arial" w:cs="Arial"/>
          <w:sz w:val="24"/>
          <w:szCs w:val="24"/>
        </w:rPr>
        <w:t xml:space="preserve"> значения не установлены</w:t>
      </w:r>
      <w:r w:rsidR="009F5E49" w:rsidRPr="000C59D7">
        <w:rPr>
          <w:rFonts w:ascii="Arial" w:hAnsi="Arial" w:cs="Arial"/>
          <w:sz w:val="24"/>
          <w:szCs w:val="24"/>
        </w:rPr>
        <w:t>».</w:t>
      </w:r>
      <w:r w:rsidR="008D693F" w:rsidRPr="000C59D7">
        <w:rPr>
          <w:rFonts w:ascii="Arial" w:hAnsi="Arial" w:cs="Arial"/>
          <w:sz w:val="24"/>
          <w:szCs w:val="24"/>
        </w:rPr>
        <w:t xml:space="preserve"> </w:t>
      </w:r>
    </w:p>
    <w:p w:rsidR="00D17DC0" w:rsidRDefault="00A33FB3" w:rsidP="00D17D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59D7">
        <w:rPr>
          <w:rFonts w:ascii="Arial" w:hAnsi="Arial" w:cs="Arial"/>
          <w:sz w:val="24"/>
          <w:szCs w:val="24"/>
        </w:rPr>
        <w:t>2</w:t>
      </w:r>
      <w:r w:rsidR="00151521" w:rsidRPr="000C59D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51521" w:rsidRPr="000C59D7">
        <w:rPr>
          <w:rFonts w:ascii="Arial" w:hAnsi="Arial" w:cs="Arial"/>
          <w:sz w:val="24"/>
          <w:szCs w:val="24"/>
        </w:rPr>
        <w:t>Контроль за</w:t>
      </w:r>
      <w:proofErr w:type="gramEnd"/>
      <w:r w:rsidR="00151521" w:rsidRPr="000C59D7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D17DC0">
        <w:rPr>
          <w:rFonts w:ascii="Arial" w:hAnsi="Arial" w:cs="Arial"/>
          <w:sz w:val="24"/>
          <w:szCs w:val="24"/>
        </w:rPr>
        <w:t>оставляю за собой</w:t>
      </w:r>
      <w:r w:rsidR="00151521" w:rsidRPr="000C59D7">
        <w:rPr>
          <w:rFonts w:ascii="Arial" w:hAnsi="Arial" w:cs="Arial"/>
          <w:sz w:val="24"/>
          <w:szCs w:val="24"/>
        </w:rPr>
        <w:t>.</w:t>
      </w:r>
    </w:p>
    <w:p w:rsidR="00D17DC0" w:rsidRDefault="00D17DC0" w:rsidP="00D17D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17DC0">
        <w:rPr>
          <w:rFonts w:ascii="Arial" w:hAnsi="Arial" w:cs="Arial"/>
          <w:sz w:val="24"/>
          <w:szCs w:val="24"/>
        </w:rPr>
        <w:t>3. Настоящее решение вступает в силу после официального опубликования в местной газете «Ведомости органов местного самоупр</w:t>
      </w:r>
      <w:r>
        <w:rPr>
          <w:rFonts w:ascii="Arial" w:hAnsi="Arial" w:cs="Arial"/>
          <w:sz w:val="24"/>
          <w:szCs w:val="24"/>
        </w:rPr>
        <w:t>авления Авдинского сельсовета».</w:t>
      </w:r>
    </w:p>
    <w:p w:rsidR="00D17DC0" w:rsidRDefault="00D17DC0" w:rsidP="00D17D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DC0" w:rsidRPr="00D17DC0" w:rsidRDefault="00D17DC0" w:rsidP="00D17D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DC0">
        <w:rPr>
          <w:rFonts w:ascii="Arial" w:hAnsi="Arial" w:cs="Arial"/>
          <w:sz w:val="24"/>
          <w:szCs w:val="24"/>
        </w:rPr>
        <w:t>Глава сельсовета,</w:t>
      </w:r>
    </w:p>
    <w:p w:rsidR="00D17DC0" w:rsidRPr="00D17DC0" w:rsidRDefault="00D17DC0" w:rsidP="00D17D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DC0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</w:t>
      </w:r>
      <w:proofErr w:type="spellStart"/>
      <w:r w:rsidRPr="00D17DC0">
        <w:rPr>
          <w:rFonts w:ascii="Arial" w:hAnsi="Arial" w:cs="Arial"/>
          <w:sz w:val="24"/>
          <w:szCs w:val="24"/>
        </w:rPr>
        <w:t>Н.И.Гречухина</w:t>
      </w:r>
      <w:proofErr w:type="spellEnd"/>
    </w:p>
    <w:p w:rsidR="00D17DC0" w:rsidRDefault="00D17DC0" w:rsidP="00A33F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17DC0" w:rsidRPr="000C59D7" w:rsidRDefault="00D17DC0" w:rsidP="00A33F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17DC0" w:rsidRPr="000C59D7" w:rsidSect="009E5919">
      <w:headerReference w:type="default" r:id="rId8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4C" w:rsidRDefault="003A224C" w:rsidP="00143674">
      <w:r>
        <w:separator/>
      </w:r>
    </w:p>
  </w:endnote>
  <w:endnote w:type="continuationSeparator" w:id="0">
    <w:p w:rsidR="003A224C" w:rsidRDefault="003A224C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4C" w:rsidRDefault="003A224C" w:rsidP="00143674">
      <w:r>
        <w:separator/>
      </w:r>
    </w:p>
  </w:footnote>
  <w:footnote w:type="continuationSeparator" w:id="0">
    <w:p w:rsidR="003A224C" w:rsidRDefault="003A224C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3B" w:rsidRDefault="000C461D" w:rsidP="008E5B65">
    <w:pPr>
      <w:pStyle w:val="a3"/>
      <w:jc w:val="center"/>
    </w:pPr>
    <w:r>
      <w:fldChar w:fldCharType="begin"/>
    </w:r>
    <w:r w:rsidR="00563B71">
      <w:instrText xml:space="preserve"> PAGE   \* MERGEFORMAT </w:instrText>
    </w:r>
    <w:r>
      <w:fldChar w:fldCharType="separate"/>
    </w:r>
    <w:r w:rsidR="009F5E4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7A4E"/>
    <w:multiLevelType w:val="hybridMultilevel"/>
    <w:tmpl w:val="BDD05752"/>
    <w:lvl w:ilvl="0" w:tplc="7384F3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F45E34"/>
    <w:multiLevelType w:val="hybridMultilevel"/>
    <w:tmpl w:val="A232C9DA"/>
    <w:lvl w:ilvl="0" w:tplc="6F744A66">
      <w:start w:val="1"/>
      <w:numFmt w:val="decimal"/>
      <w:lvlText w:val="%1."/>
      <w:lvlJc w:val="left"/>
      <w:pPr>
        <w:ind w:left="94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8503BC"/>
    <w:multiLevelType w:val="hybridMultilevel"/>
    <w:tmpl w:val="2F0E817A"/>
    <w:lvl w:ilvl="0" w:tplc="B5922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FF0598"/>
    <w:multiLevelType w:val="hybridMultilevel"/>
    <w:tmpl w:val="FD48500A"/>
    <w:lvl w:ilvl="0" w:tplc="555048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37CB"/>
    <w:rsid w:val="000567A5"/>
    <w:rsid w:val="00056A1C"/>
    <w:rsid w:val="0006108E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C461D"/>
    <w:rsid w:val="000C59D7"/>
    <w:rsid w:val="000D1889"/>
    <w:rsid w:val="000D1E18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51521"/>
    <w:rsid w:val="001606A9"/>
    <w:rsid w:val="001610A0"/>
    <w:rsid w:val="00163918"/>
    <w:rsid w:val="00170A7A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45D26"/>
    <w:rsid w:val="00250107"/>
    <w:rsid w:val="00252565"/>
    <w:rsid w:val="00254FAD"/>
    <w:rsid w:val="00256AA4"/>
    <w:rsid w:val="00265579"/>
    <w:rsid w:val="00267F6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C7E81"/>
    <w:rsid w:val="002D42F2"/>
    <w:rsid w:val="002D53F8"/>
    <w:rsid w:val="002E0119"/>
    <w:rsid w:val="002E4423"/>
    <w:rsid w:val="002E49C6"/>
    <w:rsid w:val="002E78AC"/>
    <w:rsid w:val="002E7B90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C9A"/>
    <w:rsid w:val="003A224C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E6F3B"/>
    <w:rsid w:val="003F39BA"/>
    <w:rsid w:val="003F3A8E"/>
    <w:rsid w:val="00405DA1"/>
    <w:rsid w:val="00410C45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0291"/>
    <w:rsid w:val="004933C1"/>
    <w:rsid w:val="0049346C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63B71"/>
    <w:rsid w:val="0057071C"/>
    <w:rsid w:val="00571417"/>
    <w:rsid w:val="00582B3A"/>
    <w:rsid w:val="005857D6"/>
    <w:rsid w:val="00594E33"/>
    <w:rsid w:val="0059770E"/>
    <w:rsid w:val="005977F2"/>
    <w:rsid w:val="005A16D4"/>
    <w:rsid w:val="005A3C5C"/>
    <w:rsid w:val="005A5811"/>
    <w:rsid w:val="005B163F"/>
    <w:rsid w:val="005B3A4D"/>
    <w:rsid w:val="005B5B2C"/>
    <w:rsid w:val="005B601C"/>
    <w:rsid w:val="005C65E7"/>
    <w:rsid w:val="005D07E9"/>
    <w:rsid w:val="005D1FF4"/>
    <w:rsid w:val="005D4DA8"/>
    <w:rsid w:val="005E3B1B"/>
    <w:rsid w:val="005E3DAD"/>
    <w:rsid w:val="005E4633"/>
    <w:rsid w:val="005E794A"/>
    <w:rsid w:val="005F6371"/>
    <w:rsid w:val="00602F11"/>
    <w:rsid w:val="006079B7"/>
    <w:rsid w:val="00607E0E"/>
    <w:rsid w:val="006114DE"/>
    <w:rsid w:val="00612A7C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46142"/>
    <w:rsid w:val="00752EA3"/>
    <w:rsid w:val="00755DAE"/>
    <w:rsid w:val="007635E9"/>
    <w:rsid w:val="00763D7C"/>
    <w:rsid w:val="0076466E"/>
    <w:rsid w:val="007649F2"/>
    <w:rsid w:val="007755BC"/>
    <w:rsid w:val="00776F5C"/>
    <w:rsid w:val="0078361A"/>
    <w:rsid w:val="00784764"/>
    <w:rsid w:val="007851D5"/>
    <w:rsid w:val="00797686"/>
    <w:rsid w:val="007A0F69"/>
    <w:rsid w:val="007A2DAB"/>
    <w:rsid w:val="007B32B3"/>
    <w:rsid w:val="007B3888"/>
    <w:rsid w:val="007B4935"/>
    <w:rsid w:val="007B681F"/>
    <w:rsid w:val="007C2655"/>
    <w:rsid w:val="007C3585"/>
    <w:rsid w:val="007C3F77"/>
    <w:rsid w:val="007C597D"/>
    <w:rsid w:val="007C5F3A"/>
    <w:rsid w:val="007C67B1"/>
    <w:rsid w:val="007D0494"/>
    <w:rsid w:val="007D722F"/>
    <w:rsid w:val="007E137A"/>
    <w:rsid w:val="007E2D91"/>
    <w:rsid w:val="007F7F00"/>
    <w:rsid w:val="00807ED9"/>
    <w:rsid w:val="00812E76"/>
    <w:rsid w:val="00822A6C"/>
    <w:rsid w:val="00830334"/>
    <w:rsid w:val="00830994"/>
    <w:rsid w:val="00841F51"/>
    <w:rsid w:val="00851DA9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D693F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56BCD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9F5E49"/>
    <w:rsid w:val="00A02F13"/>
    <w:rsid w:val="00A0368D"/>
    <w:rsid w:val="00A1271C"/>
    <w:rsid w:val="00A22D46"/>
    <w:rsid w:val="00A33774"/>
    <w:rsid w:val="00A33FB3"/>
    <w:rsid w:val="00A34F08"/>
    <w:rsid w:val="00A454C1"/>
    <w:rsid w:val="00A50C24"/>
    <w:rsid w:val="00A62D79"/>
    <w:rsid w:val="00A674FA"/>
    <w:rsid w:val="00A7487B"/>
    <w:rsid w:val="00A75D7B"/>
    <w:rsid w:val="00A76CAA"/>
    <w:rsid w:val="00A903EB"/>
    <w:rsid w:val="00A90BD1"/>
    <w:rsid w:val="00A910CD"/>
    <w:rsid w:val="00A92A3A"/>
    <w:rsid w:val="00A94A22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D68B5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32945"/>
    <w:rsid w:val="00B34863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B1F4F"/>
    <w:rsid w:val="00BB3DCE"/>
    <w:rsid w:val="00BB6B1B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962"/>
    <w:rsid w:val="00C929C8"/>
    <w:rsid w:val="00C95389"/>
    <w:rsid w:val="00C958F4"/>
    <w:rsid w:val="00CA0167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17DC0"/>
    <w:rsid w:val="00D4198F"/>
    <w:rsid w:val="00D636C0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E3777"/>
    <w:rsid w:val="00DF11C6"/>
    <w:rsid w:val="00DF12D8"/>
    <w:rsid w:val="00E136CA"/>
    <w:rsid w:val="00E1373B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3B0E"/>
    <w:rsid w:val="00E649B2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1A34"/>
    <w:rsid w:val="00F04F1F"/>
    <w:rsid w:val="00F07695"/>
    <w:rsid w:val="00F1204A"/>
    <w:rsid w:val="00F1387E"/>
    <w:rsid w:val="00F16F9D"/>
    <w:rsid w:val="00F22FD6"/>
    <w:rsid w:val="00F23CAB"/>
    <w:rsid w:val="00F2626B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1612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Марина</cp:lastModifiedBy>
  <cp:revision>5</cp:revision>
  <cp:lastPrinted>2022-05-31T05:06:00Z</cp:lastPrinted>
  <dcterms:created xsi:type="dcterms:W3CDTF">2021-10-06T05:09:00Z</dcterms:created>
  <dcterms:modified xsi:type="dcterms:W3CDTF">2022-07-18T02:19:00Z</dcterms:modified>
</cp:coreProperties>
</file>